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4C5A" w:rsidRPr="00F430AC" w:rsidRDefault="00174C5A" w:rsidP="00CB3A17">
      <w:pPr>
        <w:jc w:val="center"/>
        <w:rPr>
          <w:sz w:val="28"/>
          <w:szCs w:val="28"/>
        </w:rPr>
      </w:pPr>
      <w:r w:rsidRPr="00F430AC">
        <w:rPr>
          <w:sz w:val="28"/>
          <w:szCs w:val="28"/>
        </w:rPr>
        <w:t>ПОЯСНИТЕЛЬНАЯ ЗАПИСКА</w:t>
      </w:r>
    </w:p>
    <w:p w:rsidR="00174C5A" w:rsidRPr="00F430AC" w:rsidRDefault="00174C5A" w:rsidP="00174C5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430AC">
        <w:rPr>
          <w:sz w:val="28"/>
          <w:szCs w:val="28"/>
        </w:rPr>
        <w:t xml:space="preserve">к проекту постановления Администрации города «О внесении </w:t>
      </w:r>
    </w:p>
    <w:p w:rsidR="00174C5A" w:rsidRPr="00F430AC" w:rsidRDefault="00174C5A" w:rsidP="00174C5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430AC">
        <w:rPr>
          <w:sz w:val="28"/>
          <w:szCs w:val="28"/>
        </w:rPr>
        <w:t xml:space="preserve">изменений в постановление Администрации города от 13.12.2013 № 8982  </w:t>
      </w:r>
    </w:p>
    <w:p w:rsidR="00174C5A" w:rsidRPr="00F430AC" w:rsidRDefault="00174C5A" w:rsidP="00174C5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430AC">
        <w:rPr>
          <w:sz w:val="28"/>
          <w:szCs w:val="28"/>
        </w:rPr>
        <w:t>«Об утверждении муниципальной программы «</w:t>
      </w:r>
      <w:r w:rsidR="00B83F7A">
        <w:rPr>
          <w:sz w:val="28"/>
          <w:szCs w:val="28"/>
        </w:rPr>
        <w:t xml:space="preserve">Обеспечение деятельности Администрации города </w:t>
      </w:r>
      <w:r w:rsidRPr="00F430AC">
        <w:rPr>
          <w:sz w:val="28"/>
          <w:szCs w:val="28"/>
        </w:rPr>
        <w:t>на 2014 – 20</w:t>
      </w:r>
      <w:r w:rsidR="00B83F7A">
        <w:rPr>
          <w:sz w:val="28"/>
          <w:szCs w:val="28"/>
        </w:rPr>
        <w:t>3</w:t>
      </w:r>
      <w:r w:rsidR="00B00015" w:rsidRPr="00F430AC">
        <w:rPr>
          <w:sz w:val="28"/>
          <w:szCs w:val="28"/>
        </w:rPr>
        <w:t>0</w:t>
      </w:r>
      <w:r w:rsidRPr="00F430AC">
        <w:rPr>
          <w:sz w:val="28"/>
          <w:szCs w:val="28"/>
        </w:rPr>
        <w:t xml:space="preserve"> годы»</w:t>
      </w:r>
    </w:p>
    <w:p w:rsidR="00174C5A" w:rsidRPr="00F430AC" w:rsidRDefault="00174C5A" w:rsidP="00174C5A">
      <w:pPr>
        <w:widowControl w:val="0"/>
        <w:autoSpaceDE w:val="0"/>
        <w:autoSpaceDN w:val="0"/>
        <w:adjustRightInd w:val="0"/>
        <w:jc w:val="center"/>
        <w:rPr>
          <w:color w:val="FF0000"/>
          <w:sz w:val="28"/>
          <w:szCs w:val="28"/>
        </w:rPr>
      </w:pPr>
    </w:p>
    <w:p w:rsidR="00653642" w:rsidRDefault="00174C5A" w:rsidP="001826F9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430AC">
        <w:rPr>
          <w:sz w:val="28"/>
          <w:szCs w:val="28"/>
        </w:rPr>
        <w:tab/>
      </w:r>
      <w:r w:rsidR="00653642" w:rsidRPr="001717F3">
        <w:rPr>
          <w:sz w:val="28"/>
          <w:szCs w:val="28"/>
        </w:rPr>
        <w:t>В представленном на согласование проекте муниципального правового акта внесены следующие изменения:</w:t>
      </w:r>
    </w:p>
    <w:p w:rsidR="00417EB7" w:rsidRDefault="00417EB7" w:rsidP="00DE7886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1131B">
        <w:rPr>
          <w:sz w:val="28"/>
          <w:szCs w:val="28"/>
        </w:rPr>
        <w:t xml:space="preserve">. </w:t>
      </w:r>
      <w:r>
        <w:rPr>
          <w:sz w:val="28"/>
          <w:szCs w:val="28"/>
        </w:rPr>
        <w:t>В</w:t>
      </w:r>
      <w:r w:rsidR="00B83F7A">
        <w:rPr>
          <w:sz w:val="28"/>
          <w:szCs w:val="28"/>
        </w:rPr>
        <w:t xml:space="preserve"> соответст</w:t>
      </w:r>
      <w:r w:rsidR="00AD44BA">
        <w:rPr>
          <w:sz w:val="28"/>
          <w:szCs w:val="28"/>
        </w:rPr>
        <w:t>вии с решением Думы города от 2</w:t>
      </w:r>
      <w:r>
        <w:rPr>
          <w:sz w:val="28"/>
          <w:szCs w:val="28"/>
        </w:rPr>
        <w:t>6</w:t>
      </w:r>
      <w:r w:rsidR="00AD44BA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="00AD44BA">
        <w:rPr>
          <w:sz w:val="28"/>
          <w:szCs w:val="28"/>
        </w:rPr>
        <w:t>.2016</w:t>
      </w:r>
      <w:r w:rsidR="00B83F7A">
        <w:rPr>
          <w:sz w:val="28"/>
          <w:szCs w:val="28"/>
        </w:rPr>
        <w:t xml:space="preserve"> № 8</w:t>
      </w:r>
      <w:r>
        <w:rPr>
          <w:sz w:val="28"/>
          <w:szCs w:val="28"/>
        </w:rPr>
        <w:t>6</w:t>
      </w:r>
      <w:r w:rsidR="00AD44BA">
        <w:rPr>
          <w:sz w:val="28"/>
          <w:szCs w:val="28"/>
        </w:rPr>
        <w:t>5</w:t>
      </w:r>
      <w:r w:rsidR="00B83F7A">
        <w:rPr>
          <w:sz w:val="28"/>
          <w:szCs w:val="28"/>
        </w:rPr>
        <w:t>-</w:t>
      </w:r>
      <w:r w:rsidR="00B83F7A">
        <w:rPr>
          <w:sz w:val="28"/>
          <w:szCs w:val="28"/>
          <w:lang w:val="en-US"/>
        </w:rPr>
        <w:t>V</w:t>
      </w:r>
      <w:r w:rsidR="00B83F7A">
        <w:rPr>
          <w:sz w:val="28"/>
          <w:szCs w:val="28"/>
        </w:rPr>
        <w:t xml:space="preserve"> ДГ</w:t>
      </w:r>
      <w:r>
        <w:rPr>
          <w:sz w:val="28"/>
          <w:szCs w:val="28"/>
        </w:rPr>
        <w:t xml:space="preserve">                 </w:t>
      </w:r>
      <w:r w:rsidR="00B83F7A">
        <w:rPr>
          <w:sz w:val="28"/>
          <w:szCs w:val="28"/>
        </w:rPr>
        <w:t xml:space="preserve">«О бюджете городского округа город Сургут на 2016 год» </w:t>
      </w:r>
      <w:r w:rsidR="00D90E53">
        <w:rPr>
          <w:sz w:val="28"/>
          <w:szCs w:val="28"/>
        </w:rPr>
        <w:t xml:space="preserve">в раздел 3 </w:t>
      </w:r>
      <w:r w:rsidR="00D207A3">
        <w:rPr>
          <w:sz w:val="28"/>
          <w:szCs w:val="28"/>
        </w:rPr>
        <w:t xml:space="preserve">муниципальной программы </w:t>
      </w:r>
      <w:r w:rsidR="00B83F7A">
        <w:rPr>
          <w:sz w:val="28"/>
          <w:szCs w:val="28"/>
        </w:rPr>
        <w:t xml:space="preserve">внесены изменения в объем бюджетных ассигнований </w:t>
      </w:r>
      <w:r>
        <w:rPr>
          <w:sz w:val="28"/>
          <w:szCs w:val="28"/>
        </w:rPr>
        <w:t>на</w:t>
      </w:r>
      <w:r w:rsidR="00363A5A">
        <w:rPr>
          <w:sz w:val="28"/>
          <w:szCs w:val="28"/>
        </w:rPr>
        <w:t xml:space="preserve"> 2016 год</w:t>
      </w:r>
      <w:r>
        <w:rPr>
          <w:sz w:val="28"/>
          <w:szCs w:val="28"/>
        </w:rPr>
        <w:t>:</w:t>
      </w:r>
    </w:p>
    <w:p w:rsidR="00417EB7" w:rsidRDefault="00417EB7" w:rsidP="00DE7886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63A5A">
        <w:rPr>
          <w:sz w:val="28"/>
          <w:szCs w:val="28"/>
        </w:rPr>
        <w:t xml:space="preserve"> </w:t>
      </w:r>
      <w:r w:rsidR="00AD44BA">
        <w:rPr>
          <w:sz w:val="28"/>
          <w:szCs w:val="28"/>
        </w:rPr>
        <w:t>по подмероприяти</w:t>
      </w:r>
      <w:r>
        <w:rPr>
          <w:sz w:val="28"/>
          <w:szCs w:val="28"/>
        </w:rPr>
        <w:t>ям</w:t>
      </w:r>
      <w:r w:rsidR="00B83F7A">
        <w:rPr>
          <w:sz w:val="28"/>
          <w:szCs w:val="28"/>
        </w:rPr>
        <w:t xml:space="preserve"> 1.2.</w:t>
      </w:r>
      <w:r>
        <w:rPr>
          <w:sz w:val="28"/>
          <w:szCs w:val="28"/>
        </w:rPr>
        <w:t>4, 1.2.8, 1.2.11</w:t>
      </w:r>
      <w:r w:rsidR="00B83F7A">
        <w:rPr>
          <w:sz w:val="28"/>
          <w:szCs w:val="28"/>
        </w:rPr>
        <w:t xml:space="preserve"> мероприятия </w:t>
      </w:r>
      <w:r w:rsidR="00707571">
        <w:rPr>
          <w:sz w:val="28"/>
          <w:szCs w:val="28"/>
        </w:rPr>
        <w:t>1.2;</w:t>
      </w:r>
    </w:p>
    <w:p w:rsidR="00417EB7" w:rsidRDefault="00417EB7" w:rsidP="00DE7886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по мероприятиям 2.1, 2.10, 3.1, 3.2, 3.3.</w:t>
      </w:r>
    </w:p>
    <w:p w:rsidR="00417EB7" w:rsidRDefault="00363A5A" w:rsidP="00DE7886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Изменения объемов</w:t>
      </w:r>
      <w:r w:rsidR="00B83F7A">
        <w:rPr>
          <w:sz w:val="28"/>
          <w:szCs w:val="28"/>
        </w:rPr>
        <w:t xml:space="preserve"> бюджетных ассигнований не влечет изменения значений показателей резу</w:t>
      </w:r>
      <w:r w:rsidR="00AD44BA">
        <w:rPr>
          <w:sz w:val="28"/>
          <w:szCs w:val="28"/>
        </w:rPr>
        <w:t>льтатов реализации мероприяти</w:t>
      </w:r>
      <w:r w:rsidR="00707571">
        <w:rPr>
          <w:sz w:val="28"/>
          <w:szCs w:val="28"/>
        </w:rPr>
        <w:t>й</w:t>
      </w:r>
      <w:r w:rsidR="00B83F7A">
        <w:rPr>
          <w:sz w:val="28"/>
          <w:szCs w:val="28"/>
        </w:rPr>
        <w:t xml:space="preserve"> муниципальной программы.</w:t>
      </w:r>
      <w:r w:rsidR="00115084">
        <w:rPr>
          <w:sz w:val="28"/>
          <w:szCs w:val="28"/>
        </w:rPr>
        <w:t xml:space="preserve"> </w:t>
      </w:r>
      <w:r w:rsidR="00F649EE">
        <w:rPr>
          <w:sz w:val="28"/>
          <w:szCs w:val="28"/>
        </w:rPr>
        <w:t xml:space="preserve">Копия письма управления бюджетного учета и отчетности от </w:t>
      </w:r>
      <w:r w:rsidR="00417EB7">
        <w:rPr>
          <w:sz w:val="28"/>
          <w:szCs w:val="28"/>
        </w:rPr>
        <w:t>28</w:t>
      </w:r>
      <w:r w:rsidR="00AD44BA">
        <w:rPr>
          <w:sz w:val="28"/>
          <w:szCs w:val="28"/>
        </w:rPr>
        <w:t>.0</w:t>
      </w:r>
      <w:r w:rsidR="00417EB7">
        <w:rPr>
          <w:sz w:val="28"/>
          <w:szCs w:val="28"/>
        </w:rPr>
        <w:t>4</w:t>
      </w:r>
      <w:r w:rsidR="00AD44BA">
        <w:rPr>
          <w:sz w:val="28"/>
          <w:szCs w:val="28"/>
        </w:rPr>
        <w:t>.2016</w:t>
      </w:r>
      <w:r w:rsidR="00417EB7">
        <w:rPr>
          <w:sz w:val="28"/>
          <w:szCs w:val="28"/>
        </w:rPr>
        <w:t xml:space="preserve"> </w:t>
      </w:r>
      <w:r w:rsidR="00F649EE">
        <w:rPr>
          <w:sz w:val="28"/>
          <w:szCs w:val="28"/>
        </w:rPr>
        <w:t>№ 20-02-</w:t>
      </w:r>
      <w:r w:rsidR="00417EB7">
        <w:rPr>
          <w:sz w:val="28"/>
          <w:szCs w:val="28"/>
        </w:rPr>
        <w:t>607</w:t>
      </w:r>
      <w:r w:rsidR="00AD44BA">
        <w:rPr>
          <w:sz w:val="28"/>
          <w:szCs w:val="28"/>
        </w:rPr>
        <w:t>/16</w:t>
      </w:r>
      <w:r w:rsidR="00F649EE">
        <w:rPr>
          <w:sz w:val="28"/>
          <w:szCs w:val="28"/>
        </w:rPr>
        <w:t xml:space="preserve"> прилагается.</w:t>
      </w:r>
      <w:r w:rsidR="00DE7886">
        <w:rPr>
          <w:sz w:val="28"/>
          <w:szCs w:val="28"/>
        </w:rPr>
        <w:t xml:space="preserve"> </w:t>
      </w:r>
    </w:p>
    <w:p w:rsidR="00DE7886" w:rsidRDefault="00DE7886" w:rsidP="00DE7886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E7886">
        <w:rPr>
          <w:sz w:val="28"/>
          <w:szCs w:val="28"/>
        </w:rPr>
        <w:t>Кроме того, в разделе 3 муниципальной программы произведен пересчет соответствующих итоговых значений объемов бюджетных ассигнований 2016 года.</w:t>
      </w:r>
    </w:p>
    <w:p w:rsidR="00B51BCA" w:rsidRDefault="00B51BCA" w:rsidP="001826F9">
      <w:pPr>
        <w:pStyle w:val="a3"/>
        <w:tabs>
          <w:tab w:val="left" w:pos="0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408B6" w:rsidRDefault="003408B6" w:rsidP="001826F9">
      <w:pPr>
        <w:pStyle w:val="a3"/>
        <w:tabs>
          <w:tab w:val="left" w:pos="0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408B6" w:rsidRDefault="003408B6" w:rsidP="001826F9">
      <w:pPr>
        <w:pStyle w:val="a3"/>
        <w:tabs>
          <w:tab w:val="left" w:pos="0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826F9" w:rsidRDefault="00417EB7" w:rsidP="001826F9">
      <w:pPr>
        <w:pStyle w:val="a3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3C1409">
        <w:rPr>
          <w:rFonts w:ascii="Times New Roman" w:hAnsi="Times New Roman" w:cs="Times New Roman"/>
          <w:sz w:val="28"/>
          <w:szCs w:val="28"/>
        </w:rPr>
        <w:t>и</w:t>
      </w:r>
      <w:r w:rsidR="00174C5A" w:rsidRPr="003C1409">
        <w:rPr>
          <w:rFonts w:ascii="Times New Roman" w:hAnsi="Times New Roman" w:cs="Times New Roman"/>
          <w:sz w:val="28"/>
          <w:szCs w:val="28"/>
        </w:rPr>
        <w:t xml:space="preserve">ректор департамента                               </w:t>
      </w:r>
      <w:r w:rsidR="00274B1B">
        <w:rPr>
          <w:rFonts w:ascii="Times New Roman" w:hAnsi="Times New Roman" w:cs="Times New Roman"/>
          <w:sz w:val="28"/>
          <w:szCs w:val="28"/>
        </w:rPr>
        <w:t xml:space="preserve">      </w:t>
      </w:r>
      <w:r w:rsidR="009F1346">
        <w:rPr>
          <w:rFonts w:ascii="Times New Roman" w:hAnsi="Times New Roman" w:cs="Times New Roman"/>
          <w:sz w:val="28"/>
          <w:szCs w:val="28"/>
        </w:rPr>
        <w:t xml:space="preserve">    </w:t>
      </w:r>
      <w:r w:rsidR="00097D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97DE2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Ю.Г. Королёва</w:t>
      </w:r>
    </w:p>
    <w:p w:rsidR="001826F9" w:rsidRDefault="001826F9" w:rsidP="001826F9">
      <w:pPr>
        <w:tabs>
          <w:tab w:val="left" w:pos="0"/>
        </w:tabs>
        <w:jc w:val="both"/>
        <w:rPr>
          <w:sz w:val="28"/>
          <w:szCs w:val="28"/>
        </w:rPr>
      </w:pPr>
    </w:p>
    <w:p w:rsidR="00174C5A" w:rsidRPr="001826F9" w:rsidRDefault="009F1346" w:rsidP="001826F9">
      <w:pPr>
        <w:tabs>
          <w:tab w:val="left" w:pos="0"/>
        </w:tabs>
        <w:jc w:val="both"/>
        <w:rPr>
          <w:sz w:val="28"/>
          <w:szCs w:val="28"/>
        </w:rPr>
      </w:pPr>
      <w:r w:rsidRPr="001826F9">
        <w:rPr>
          <w:sz w:val="28"/>
          <w:szCs w:val="28"/>
        </w:rPr>
        <w:t>«</w:t>
      </w:r>
      <w:r w:rsidR="00417EB7">
        <w:rPr>
          <w:sz w:val="28"/>
          <w:szCs w:val="28"/>
        </w:rPr>
        <w:t>___</w:t>
      </w:r>
      <w:r w:rsidR="00174C5A" w:rsidRPr="001826F9">
        <w:rPr>
          <w:sz w:val="28"/>
          <w:szCs w:val="28"/>
        </w:rPr>
        <w:t xml:space="preserve">» </w:t>
      </w:r>
      <w:r w:rsidR="00417EB7">
        <w:rPr>
          <w:sz w:val="28"/>
          <w:szCs w:val="28"/>
        </w:rPr>
        <w:t>мая</w:t>
      </w:r>
      <w:r w:rsidR="00D262BA" w:rsidRPr="001826F9">
        <w:rPr>
          <w:sz w:val="28"/>
          <w:szCs w:val="28"/>
        </w:rPr>
        <w:t xml:space="preserve"> </w:t>
      </w:r>
      <w:r w:rsidR="00174C5A" w:rsidRPr="001826F9">
        <w:rPr>
          <w:sz w:val="28"/>
          <w:szCs w:val="28"/>
        </w:rPr>
        <w:t>201</w:t>
      </w:r>
      <w:r w:rsidRPr="001826F9">
        <w:rPr>
          <w:sz w:val="28"/>
          <w:szCs w:val="28"/>
        </w:rPr>
        <w:t>6</w:t>
      </w:r>
      <w:r w:rsidR="00A75469" w:rsidRPr="001826F9">
        <w:rPr>
          <w:sz w:val="28"/>
          <w:szCs w:val="28"/>
        </w:rPr>
        <w:t xml:space="preserve"> </w:t>
      </w:r>
      <w:r w:rsidR="00174C5A" w:rsidRPr="001826F9">
        <w:rPr>
          <w:sz w:val="28"/>
          <w:szCs w:val="28"/>
        </w:rPr>
        <w:t xml:space="preserve">г. </w:t>
      </w:r>
    </w:p>
    <w:p w:rsidR="00B51BCA" w:rsidRDefault="00B51BCA" w:rsidP="001826F9">
      <w:pPr>
        <w:tabs>
          <w:tab w:val="left" w:pos="0"/>
        </w:tabs>
        <w:ind w:firstLine="567"/>
        <w:jc w:val="both"/>
      </w:pPr>
    </w:p>
    <w:p w:rsidR="00E05392" w:rsidRDefault="00E05392" w:rsidP="001826F9">
      <w:pPr>
        <w:tabs>
          <w:tab w:val="left" w:pos="0"/>
        </w:tabs>
        <w:ind w:firstLine="567"/>
        <w:jc w:val="both"/>
      </w:pPr>
    </w:p>
    <w:p w:rsidR="00E05392" w:rsidRDefault="00E05392" w:rsidP="001826F9">
      <w:pPr>
        <w:tabs>
          <w:tab w:val="left" w:pos="0"/>
        </w:tabs>
        <w:ind w:firstLine="567"/>
        <w:jc w:val="both"/>
      </w:pPr>
    </w:p>
    <w:p w:rsidR="00E05392" w:rsidRDefault="00E05392" w:rsidP="001826F9">
      <w:pPr>
        <w:tabs>
          <w:tab w:val="left" w:pos="0"/>
        </w:tabs>
        <w:ind w:firstLine="567"/>
        <w:jc w:val="both"/>
      </w:pPr>
    </w:p>
    <w:p w:rsidR="00E05392" w:rsidRDefault="00E05392" w:rsidP="001826F9">
      <w:pPr>
        <w:tabs>
          <w:tab w:val="left" w:pos="0"/>
        </w:tabs>
        <w:ind w:firstLine="567"/>
        <w:jc w:val="both"/>
      </w:pPr>
    </w:p>
    <w:p w:rsidR="00E05392" w:rsidRDefault="00E05392" w:rsidP="001826F9">
      <w:pPr>
        <w:tabs>
          <w:tab w:val="left" w:pos="0"/>
        </w:tabs>
        <w:ind w:firstLine="567"/>
        <w:jc w:val="both"/>
      </w:pPr>
    </w:p>
    <w:p w:rsidR="00E05392" w:rsidRDefault="00E05392" w:rsidP="001826F9">
      <w:pPr>
        <w:tabs>
          <w:tab w:val="left" w:pos="0"/>
        </w:tabs>
        <w:ind w:firstLine="567"/>
        <w:jc w:val="both"/>
      </w:pPr>
    </w:p>
    <w:p w:rsidR="00E05392" w:rsidRDefault="00E05392" w:rsidP="001826F9">
      <w:pPr>
        <w:tabs>
          <w:tab w:val="left" w:pos="0"/>
        </w:tabs>
        <w:ind w:firstLine="567"/>
        <w:jc w:val="both"/>
      </w:pPr>
    </w:p>
    <w:p w:rsidR="003408B6" w:rsidRDefault="003408B6" w:rsidP="001826F9">
      <w:pPr>
        <w:tabs>
          <w:tab w:val="left" w:pos="0"/>
        </w:tabs>
        <w:ind w:firstLine="567"/>
        <w:jc w:val="both"/>
      </w:pPr>
    </w:p>
    <w:p w:rsidR="003408B6" w:rsidRDefault="003408B6" w:rsidP="001826F9">
      <w:pPr>
        <w:tabs>
          <w:tab w:val="left" w:pos="0"/>
        </w:tabs>
        <w:ind w:firstLine="567"/>
        <w:jc w:val="both"/>
      </w:pPr>
    </w:p>
    <w:p w:rsidR="003408B6" w:rsidRDefault="003408B6" w:rsidP="001826F9">
      <w:pPr>
        <w:tabs>
          <w:tab w:val="left" w:pos="0"/>
        </w:tabs>
        <w:ind w:firstLine="567"/>
        <w:jc w:val="both"/>
      </w:pPr>
    </w:p>
    <w:p w:rsidR="003408B6" w:rsidRDefault="003408B6" w:rsidP="001826F9">
      <w:pPr>
        <w:tabs>
          <w:tab w:val="left" w:pos="0"/>
        </w:tabs>
        <w:ind w:firstLine="567"/>
        <w:jc w:val="both"/>
      </w:pPr>
    </w:p>
    <w:p w:rsidR="003408B6" w:rsidRDefault="003408B6" w:rsidP="001826F9">
      <w:pPr>
        <w:tabs>
          <w:tab w:val="left" w:pos="0"/>
        </w:tabs>
        <w:ind w:firstLine="567"/>
        <w:jc w:val="both"/>
      </w:pPr>
    </w:p>
    <w:p w:rsidR="003408B6" w:rsidRDefault="003408B6" w:rsidP="001826F9">
      <w:pPr>
        <w:tabs>
          <w:tab w:val="left" w:pos="0"/>
        </w:tabs>
        <w:ind w:firstLine="567"/>
        <w:jc w:val="both"/>
      </w:pPr>
    </w:p>
    <w:p w:rsidR="003408B6" w:rsidRDefault="003408B6" w:rsidP="001826F9">
      <w:pPr>
        <w:tabs>
          <w:tab w:val="left" w:pos="0"/>
        </w:tabs>
        <w:ind w:firstLine="567"/>
        <w:jc w:val="both"/>
      </w:pPr>
    </w:p>
    <w:p w:rsidR="003408B6" w:rsidRDefault="003408B6" w:rsidP="001826F9">
      <w:pPr>
        <w:tabs>
          <w:tab w:val="left" w:pos="0"/>
        </w:tabs>
        <w:ind w:firstLine="567"/>
        <w:jc w:val="both"/>
      </w:pPr>
    </w:p>
    <w:p w:rsidR="003408B6" w:rsidRDefault="003408B6" w:rsidP="001826F9">
      <w:pPr>
        <w:tabs>
          <w:tab w:val="left" w:pos="0"/>
        </w:tabs>
        <w:ind w:firstLine="567"/>
        <w:jc w:val="both"/>
      </w:pPr>
    </w:p>
    <w:p w:rsidR="003408B6" w:rsidRDefault="003408B6" w:rsidP="001826F9">
      <w:pPr>
        <w:tabs>
          <w:tab w:val="left" w:pos="0"/>
        </w:tabs>
        <w:ind w:firstLine="567"/>
        <w:jc w:val="both"/>
      </w:pPr>
    </w:p>
    <w:p w:rsidR="003408B6" w:rsidRDefault="003408B6" w:rsidP="001826F9">
      <w:pPr>
        <w:tabs>
          <w:tab w:val="left" w:pos="0"/>
        </w:tabs>
        <w:ind w:firstLine="567"/>
        <w:jc w:val="both"/>
      </w:pPr>
    </w:p>
    <w:p w:rsidR="003408B6" w:rsidRDefault="003408B6" w:rsidP="001826F9">
      <w:pPr>
        <w:tabs>
          <w:tab w:val="left" w:pos="0"/>
        </w:tabs>
        <w:ind w:firstLine="567"/>
        <w:jc w:val="both"/>
      </w:pPr>
    </w:p>
    <w:p w:rsidR="00E05392" w:rsidRDefault="00E05392" w:rsidP="001826F9">
      <w:pPr>
        <w:tabs>
          <w:tab w:val="left" w:pos="0"/>
        </w:tabs>
        <w:ind w:firstLine="567"/>
        <w:jc w:val="both"/>
      </w:pPr>
      <w:bookmarkStart w:id="0" w:name="_GoBack"/>
      <w:bookmarkEnd w:id="0"/>
    </w:p>
    <w:p w:rsidR="00E05392" w:rsidRDefault="00E05392" w:rsidP="001826F9">
      <w:pPr>
        <w:tabs>
          <w:tab w:val="left" w:pos="0"/>
        </w:tabs>
        <w:ind w:firstLine="567"/>
        <w:jc w:val="both"/>
      </w:pPr>
    </w:p>
    <w:p w:rsidR="00E05392" w:rsidRDefault="00E05392" w:rsidP="001826F9">
      <w:pPr>
        <w:tabs>
          <w:tab w:val="left" w:pos="0"/>
        </w:tabs>
        <w:ind w:firstLine="567"/>
        <w:jc w:val="both"/>
      </w:pPr>
    </w:p>
    <w:p w:rsidR="00E05392" w:rsidRDefault="00E05392" w:rsidP="001826F9">
      <w:pPr>
        <w:tabs>
          <w:tab w:val="left" w:pos="0"/>
        </w:tabs>
        <w:ind w:firstLine="567"/>
        <w:jc w:val="both"/>
      </w:pPr>
    </w:p>
    <w:p w:rsidR="00DE7886" w:rsidRDefault="00DE7886" w:rsidP="001826F9">
      <w:pPr>
        <w:tabs>
          <w:tab w:val="left" w:pos="-142"/>
          <w:tab w:val="left" w:pos="0"/>
        </w:tabs>
        <w:jc w:val="both"/>
      </w:pPr>
    </w:p>
    <w:p w:rsidR="00174C5A" w:rsidRPr="00316C34" w:rsidRDefault="00417EB7" w:rsidP="001826F9">
      <w:pPr>
        <w:tabs>
          <w:tab w:val="left" w:pos="-142"/>
          <w:tab w:val="left" w:pos="0"/>
        </w:tabs>
        <w:jc w:val="both"/>
      </w:pPr>
      <w:r>
        <w:t>Ворошилова Юлия Павловна</w:t>
      </w:r>
    </w:p>
    <w:p w:rsidR="004C0A60" w:rsidRDefault="00C655A7" w:rsidP="001826F9">
      <w:pPr>
        <w:tabs>
          <w:tab w:val="left" w:pos="-142"/>
          <w:tab w:val="left" w:pos="0"/>
        </w:tabs>
        <w:jc w:val="both"/>
      </w:pPr>
      <w:r>
        <w:t>(3462)52-20-8</w:t>
      </w:r>
      <w:r w:rsidR="00417EB7">
        <w:t>3</w:t>
      </w:r>
    </w:p>
    <w:sectPr w:rsidR="004C0A60" w:rsidSect="001826F9">
      <w:headerReference w:type="default" r:id="rId8"/>
      <w:pgSz w:w="11906" w:h="16838"/>
      <w:pgMar w:top="709" w:right="567" w:bottom="709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529C" w:rsidRDefault="000B529C">
      <w:r>
        <w:separator/>
      </w:r>
    </w:p>
  </w:endnote>
  <w:endnote w:type="continuationSeparator" w:id="0">
    <w:p w:rsidR="000B529C" w:rsidRDefault="000B5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529C" w:rsidRDefault="000B529C">
      <w:r>
        <w:separator/>
      </w:r>
    </w:p>
  </w:footnote>
  <w:footnote w:type="continuationSeparator" w:id="0">
    <w:p w:rsidR="000B529C" w:rsidRDefault="000B52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85028170"/>
    </w:sdtPr>
    <w:sdtEndPr>
      <w:rPr>
        <w:sz w:val="18"/>
      </w:rPr>
    </w:sdtEndPr>
    <w:sdtContent>
      <w:p w:rsidR="001717F3" w:rsidRPr="001717F3" w:rsidRDefault="00F23680">
        <w:pPr>
          <w:pStyle w:val="a7"/>
          <w:jc w:val="center"/>
          <w:rPr>
            <w:sz w:val="18"/>
          </w:rPr>
        </w:pPr>
        <w:r w:rsidRPr="001717F3">
          <w:rPr>
            <w:sz w:val="18"/>
          </w:rPr>
          <w:fldChar w:fldCharType="begin"/>
        </w:r>
        <w:r w:rsidR="001717F3" w:rsidRPr="001717F3">
          <w:rPr>
            <w:sz w:val="18"/>
          </w:rPr>
          <w:instrText>PAGE   \* MERGEFORMAT</w:instrText>
        </w:r>
        <w:r w:rsidRPr="001717F3">
          <w:rPr>
            <w:sz w:val="18"/>
          </w:rPr>
          <w:fldChar w:fldCharType="separate"/>
        </w:r>
        <w:r w:rsidR="00707571">
          <w:rPr>
            <w:noProof/>
            <w:sz w:val="18"/>
          </w:rPr>
          <w:t>2</w:t>
        </w:r>
        <w:r w:rsidRPr="001717F3">
          <w:rPr>
            <w:sz w:val="18"/>
          </w:rPr>
          <w:fldChar w:fldCharType="end"/>
        </w:r>
      </w:p>
    </w:sdtContent>
  </w:sdt>
  <w:p w:rsidR="00272983" w:rsidRDefault="0027298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26437"/>
    <w:multiLevelType w:val="hybridMultilevel"/>
    <w:tmpl w:val="65E0B798"/>
    <w:lvl w:ilvl="0" w:tplc="2030170C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4E56C77"/>
    <w:multiLevelType w:val="multilevel"/>
    <w:tmpl w:val="8F203E1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0BF031AC"/>
    <w:multiLevelType w:val="hybridMultilevel"/>
    <w:tmpl w:val="46E05EAA"/>
    <w:lvl w:ilvl="0" w:tplc="316C4BCC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BA0AE8"/>
    <w:multiLevelType w:val="multilevel"/>
    <w:tmpl w:val="4AFC3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1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4" w15:restartNumberingAfterBreak="0">
    <w:nsid w:val="28E51712"/>
    <w:multiLevelType w:val="multilevel"/>
    <w:tmpl w:val="6A86285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 w15:restartNumberingAfterBreak="0">
    <w:nsid w:val="2CC665C4"/>
    <w:multiLevelType w:val="multilevel"/>
    <w:tmpl w:val="9C54E63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30892362"/>
    <w:multiLevelType w:val="multilevel"/>
    <w:tmpl w:val="55A65A6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 w15:restartNumberingAfterBreak="0">
    <w:nsid w:val="3C55471F"/>
    <w:multiLevelType w:val="hybridMultilevel"/>
    <w:tmpl w:val="D370ED52"/>
    <w:lvl w:ilvl="0" w:tplc="6BD08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EDF285B"/>
    <w:multiLevelType w:val="hybridMultilevel"/>
    <w:tmpl w:val="138AEDD6"/>
    <w:lvl w:ilvl="0" w:tplc="FA72A7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11E5E26"/>
    <w:multiLevelType w:val="hybridMultilevel"/>
    <w:tmpl w:val="CDB04DD4"/>
    <w:lvl w:ilvl="0" w:tplc="5956CC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9157711"/>
    <w:multiLevelType w:val="multilevel"/>
    <w:tmpl w:val="DF2E783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numFmt w:val="none"/>
      <w:lvlText w:val=""/>
      <w:lvlJc w:val="left"/>
      <w:pPr>
        <w:tabs>
          <w:tab w:val="num" w:pos="710"/>
        </w:tabs>
      </w:p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1" w15:restartNumberingAfterBreak="0">
    <w:nsid w:val="49FB735F"/>
    <w:multiLevelType w:val="multilevel"/>
    <w:tmpl w:val="B744620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2" w15:restartNumberingAfterBreak="0">
    <w:nsid w:val="4B833004"/>
    <w:multiLevelType w:val="hybridMultilevel"/>
    <w:tmpl w:val="E356DAD0"/>
    <w:lvl w:ilvl="0" w:tplc="8B5CCBCC">
      <w:start w:val="2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4CE36970"/>
    <w:multiLevelType w:val="multilevel"/>
    <w:tmpl w:val="7C7ACFD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4" w15:restartNumberingAfterBreak="0">
    <w:nsid w:val="4E717DEC"/>
    <w:multiLevelType w:val="multilevel"/>
    <w:tmpl w:val="2D601724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5" w15:restartNumberingAfterBreak="0">
    <w:nsid w:val="52DF061B"/>
    <w:multiLevelType w:val="hybridMultilevel"/>
    <w:tmpl w:val="C906695A"/>
    <w:lvl w:ilvl="0" w:tplc="7ABCF918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55F54D5"/>
    <w:multiLevelType w:val="multilevel"/>
    <w:tmpl w:val="75245D1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7" w15:restartNumberingAfterBreak="0">
    <w:nsid w:val="55B11FDB"/>
    <w:multiLevelType w:val="multilevel"/>
    <w:tmpl w:val="AFCA76A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8" w15:restartNumberingAfterBreak="0">
    <w:nsid w:val="582373A6"/>
    <w:multiLevelType w:val="multilevel"/>
    <w:tmpl w:val="4AFC3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1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9" w15:restartNumberingAfterBreak="0">
    <w:nsid w:val="58CB21AA"/>
    <w:multiLevelType w:val="multilevel"/>
    <w:tmpl w:val="7D4E7E5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5AA547C8"/>
    <w:multiLevelType w:val="multilevel"/>
    <w:tmpl w:val="F0242D4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1" w15:restartNumberingAfterBreak="0">
    <w:nsid w:val="5EAB1557"/>
    <w:multiLevelType w:val="hybridMultilevel"/>
    <w:tmpl w:val="C89CAD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FA7A48"/>
    <w:multiLevelType w:val="hybridMultilevel"/>
    <w:tmpl w:val="3E50D07A"/>
    <w:lvl w:ilvl="0" w:tplc="3D80CCAA">
      <w:start w:val="2"/>
      <w:numFmt w:val="decimal"/>
      <w:lvlText w:val="%1."/>
      <w:lvlJc w:val="left"/>
      <w:pPr>
        <w:ind w:left="135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3" w15:restartNumberingAfterBreak="0">
    <w:nsid w:val="68B94BB6"/>
    <w:multiLevelType w:val="hybridMultilevel"/>
    <w:tmpl w:val="A1B87846"/>
    <w:lvl w:ilvl="0" w:tplc="EE388D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787B15"/>
    <w:multiLevelType w:val="multilevel"/>
    <w:tmpl w:val="0D0E114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5" w15:restartNumberingAfterBreak="0">
    <w:nsid w:val="7425069F"/>
    <w:multiLevelType w:val="hybridMultilevel"/>
    <w:tmpl w:val="CE7CD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233A06"/>
    <w:multiLevelType w:val="multilevel"/>
    <w:tmpl w:val="1DB6446C"/>
    <w:lvl w:ilvl="0">
      <w:start w:val="1"/>
      <w:numFmt w:val="decimal"/>
      <w:lvlText w:val="%1."/>
      <w:lvlJc w:val="left"/>
      <w:pPr>
        <w:ind w:left="1537" w:hanging="9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7" w15:restartNumberingAfterBreak="0">
    <w:nsid w:val="78AF19DA"/>
    <w:multiLevelType w:val="hybridMultilevel"/>
    <w:tmpl w:val="E5C094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6D61A4"/>
    <w:multiLevelType w:val="hybridMultilevel"/>
    <w:tmpl w:val="2730A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1"/>
  </w:num>
  <w:num w:numId="10">
    <w:abstractNumId w:val="18"/>
  </w:num>
  <w:num w:numId="11">
    <w:abstractNumId w:val="23"/>
  </w:num>
  <w:num w:numId="12">
    <w:abstractNumId w:val="8"/>
  </w:num>
  <w:num w:numId="13">
    <w:abstractNumId w:val="25"/>
  </w:num>
  <w:num w:numId="14">
    <w:abstractNumId w:val="24"/>
  </w:num>
  <w:num w:numId="15">
    <w:abstractNumId w:val="7"/>
  </w:num>
  <w:num w:numId="16">
    <w:abstractNumId w:val="6"/>
  </w:num>
  <w:num w:numId="17">
    <w:abstractNumId w:val="1"/>
  </w:num>
  <w:num w:numId="18">
    <w:abstractNumId w:val="28"/>
  </w:num>
  <w:num w:numId="19">
    <w:abstractNumId w:val="12"/>
  </w:num>
  <w:num w:numId="20">
    <w:abstractNumId w:val="22"/>
  </w:num>
  <w:num w:numId="21">
    <w:abstractNumId w:val="19"/>
  </w:num>
  <w:num w:numId="22">
    <w:abstractNumId w:val="5"/>
  </w:num>
  <w:num w:numId="23">
    <w:abstractNumId w:val="11"/>
  </w:num>
  <w:num w:numId="24">
    <w:abstractNumId w:val="27"/>
  </w:num>
  <w:num w:numId="25">
    <w:abstractNumId w:val="16"/>
  </w:num>
  <w:num w:numId="26">
    <w:abstractNumId w:val="20"/>
  </w:num>
  <w:num w:numId="27">
    <w:abstractNumId w:val="17"/>
  </w:num>
  <w:num w:numId="28">
    <w:abstractNumId w:val="15"/>
  </w:num>
  <w:num w:numId="29">
    <w:abstractNumId w:val="9"/>
  </w:num>
  <w:num w:numId="30">
    <w:abstractNumId w:val="13"/>
  </w:num>
  <w:num w:numId="31">
    <w:abstractNumId w:val="26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1B50"/>
    <w:rsid w:val="00011DD4"/>
    <w:rsid w:val="00014CB0"/>
    <w:rsid w:val="00021B8C"/>
    <w:rsid w:val="00026EB2"/>
    <w:rsid w:val="000317CF"/>
    <w:rsid w:val="0003673E"/>
    <w:rsid w:val="0004164C"/>
    <w:rsid w:val="000427B7"/>
    <w:rsid w:val="00044CF0"/>
    <w:rsid w:val="00045737"/>
    <w:rsid w:val="000601DB"/>
    <w:rsid w:val="0007124D"/>
    <w:rsid w:val="00073597"/>
    <w:rsid w:val="00082227"/>
    <w:rsid w:val="00084A14"/>
    <w:rsid w:val="000970F5"/>
    <w:rsid w:val="00097DE2"/>
    <w:rsid w:val="000A13A5"/>
    <w:rsid w:val="000B4F51"/>
    <w:rsid w:val="000B529C"/>
    <w:rsid w:val="000B744A"/>
    <w:rsid w:val="000C7B30"/>
    <w:rsid w:val="000D5A9E"/>
    <w:rsid w:val="000F48A5"/>
    <w:rsid w:val="001001BF"/>
    <w:rsid w:val="00101305"/>
    <w:rsid w:val="001019BA"/>
    <w:rsid w:val="0010327D"/>
    <w:rsid w:val="00113F17"/>
    <w:rsid w:val="00115084"/>
    <w:rsid w:val="0012142E"/>
    <w:rsid w:val="00127E06"/>
    <w:rsid w:val="00133816"/>
    <w:rsid w:val="00133FF9"/>
    <w:rsid w:val="00142F7B"/>
    <w:rsid w:val="001465B8"/>
    <w:rsid w:val="001504FD"/>
    <w:rsid w:val="0015515F"/>
    <w:rsid w:val="001617C5"/>
    <w:rsid w:val="00162B16"/>
    <w:rsid w:val="001717F3"/>
    <w:rsid w:val="00174942"/>
    <w:rsid w:val="00174C5A"/>
    <w:rsid w:val="00175359"/>
    <w:rsid w:val="00175743"/>
    <w:rsid w:val="00182140"/>
    <w:rsid w:val="0018259D"/>
    <w:rsid w:val="001826F9"/>
    <w:rsid w:val="0018422E"/>
    <w:rsid w:val="001866F9"/>
    <w:rsid w:val="0019350C"/>
    <w:rsid w:val="001977EB"/>
    <w:rsid w:val="001A2927"/>
    <w:rsid w:val="001A2F49"/>
    <w:rsid w:val="001B0DDA"/>
    <w:rsid w:val="001B1918"/>
    <w:rsid w:val="001B5276"/>
    <w:rsid w:val="001B63CC"/>
    <w:rsid w:val="001B75C4"/>
    <w:rsid w:val="001C0AD4"/>
    <w:rsid w:val="001D0057"/>
    <w:rsid w:val="001D1816"/>
    <w:rsid w:val="001D2030"/>
    <w:rsid w:val="001D3839"/>
    <w:rsid w:val="001D5815"/>
    <w:rsid w:val="001E00F0"/>
    <w:rsid w:val="001E0D8C"/>
    <w:rsid w:val="001F0530"/>
    <w:rsid w:val="001F610F"/>
    <w:rsid w:val="002076A6"/>
    <w:rsid w:val="00214E17"/>
    <w:rsid w:val="0021588F"/>
    <w:rsid w:val="00217842"/>
    <w:rsid w:val="00222CC1"/>
    <w:rsid w:val="00231BF7"/>
    <w:rsid w:val="002344C8"/>
    <w:rsid w:val="002366C0"/>
    <w:rsid w:val="00243A6D"/>
    <w:rsid w:val="00246BB9"/>
    <w:rsid w:val="002475A4"/>
    <w:rsid w:val="00260CB2"/>
    <w:rsid w:val="0026365E"/>
    <w:rsid w:val="00265651"/>
    <w:rsid w:val="002679E7"/>
    <w:rsid w:val="0027039C"/>
    <w:rsid w:val="00272983"/>
    <w:rsid w:val="00274B1B"/>
    <w:rsid w:val="00282D42"/>
    <w:rsid w:val="00293D7C"/>
    <w:rsid w:val="00296BED"/>
    <w:rsid w:val="002A0008"/>
    <w:rsid w:val="002B0249"/>
    <w:rsid w:val="002C286B"/>
    <w:rsid w:val="002C2A9E"/>
    <w:rsid w:val="002C4A97"/>
    <w:rsid w:val="002E54A4"/>
    <w:rsid w:val="002F5FB8"/>
    <w:rsid w:val="003042DF"/>
    <w:rsid w:val="00304FF3"/>
    <w:rsid w:val="003069C7"/>
    <w:rsid w:val="0031141C"/>
    <w:rsid w:val="00316C34"/>
    <w:rsid w:val="00334B98"/>
    <w:rsid w:val="0034079C"/>
    <w:rsid w:val="003408B6"/>
    <w:rsid w:val="00341A5D"/>
    <w:rsid w:val="0034633A"/>
    <w:rsid w:val="003479A0"/>
    <w:rsid w:val="0035256E"/>
    <w:rsid w:val="00353497"/>
    <w:rsid w:val="00357122"/>
    <w:rsid w:val="00357BD9"/>
    <w:rsid w:val="003607E5"/>
    <w:rsid w:val="00361CB8"/>
    <w:rsid w:val="00363A5A"/>
    <w:rsid w:val="00375F7D"/>
    <w:rsid w:val="003812E6"/>
    <w:rsid w:val="003939C5"/>
    <w:rsid w:val="0039478B"/>
    <w:rsid w:val="00396B05"/>
    <w:rsid w:val="003A5A33"/>
    <w:rsid w:val="003A678B"/>
    <w:rsid w:val="003B22C3"/>
    <w:rsid w:val="003B32F0"/>
    <w:rsid w:val="003C0507"/>
    <w:rsid w:val="003C1409"/>
    <w:rsid w:val="003C5856"/>
    <w:rsid w:val="003D0CE0"/>
    <w:rsid w:val="003D50E9"/>
    <w:rsid w:val="003D5A0E"/>
    <w:rsid w:val="003D5E6A"/>
    <w:rsid w:val="003F10A1"/>
    <w:rsid w:val="003F1EDA"/>
    <w:rsid w:val="003F3E4E"/>
    <w:rsid w:val="003F72D6"/>
    <w:rsid w:val="003F74E7"/>
    <w:rsid w:val="0040063D"/>
    <w:rsid w:val="00404E37"/>
    <w:rsid w:val="00407705"/>
    <w:rsid w:val="00413BEF"/>
    <w:rsid w:val="004159AE"/>
    <w:rsid w:val="00417EB7"/>
    <w:rsid w:val="00421F45"/>
    <w:rsid w:val="00422A49"/>
    <w:rsid w:val="00424597"/>
    <w:rsid w:val="00432ABF"/>
    <w:rsid w:val="00432AD9"/>
    <w:rsid w:val="004419A1"/>
    <w:rsid w:val="0044383A"/>
    <w:rsid w:val="004544E9"/>
    <w:rsid w:val="00456FBF"/>
    <w:rsid w:val="0046466E"/>
    <w:rsid w:val="00467381"/>
    <w:rsid w:val="004853D7"/>
    <w:rsid w:val="0049744B"/>
    <w:rsid w:val="004A3F14"/>
    <w:rsid w:val="004A4DE7"/>
    <w:rsid w:val="004B2B39"/>
    <w:rsid w:val="004B2C11"/>
    <w:rsid w:val="004C0A60"/>
    <w:rsid w:val="004C2460"/>
    <w:rsid w:val="004C7AA7"/>
    <w:rsid w:val="004E0F85"/>
    <w:rsid w:val="004E64DA"/>
    <w:rsid w:val="004F1370"/>
    <w:rsid w:val="004F43D4"/>
    <w:rsid w:val="004F4794"/>
    <w:rsid w:val="0050432B"/>
    <w:rsid w:val="005058CA"/>
    <w:rsid w:val="00507A57"/>
    <w:rsid w:val="005101B2"/>
    <w:rsid w:val="0051023A"/>
    <w:rsid w:val="0051131B"/>
    <w:rsid w:val="00513198"/>
    <w:rsid w:val="00520245"/>
    <w:rsid w:val="0052090E"/>
    <w:rsid w:val="0052786B"/>
    <w:rsid w:val="00537387"/>
    <w:rsid w:val="00541901"/>
    <w:rsid w:val="00555812"/>
    <w:rsid w:val="00561B50"/>
    <w:rsid w:val="00563AF9"/>
    <w:rsid w:val="0056662F"/>
    <w:rsid w:val="00567631"/>
    <w:rsid w:val="00574421"/>
    <w:rsid w:val="00581994"/>
    <w:rsid w:val="00585084"/>
    <w:rsid w:val="00590E23"/>
    <w:rsid w:val="00591604"/>
    <w:rsid w:val="0059532E"/>
    <w:rsid w:val="00596CF7"/>
    <w:rsid w:val="005A0D88"/>
    <w:rsid w:val="005A21DC"/>
    <w:rsid w:val="005A7341"/>
    <w:rsid w:val="005A7E7D"/>
    <w:rsid w:val="005B7012"/>
    <w:rsid w:val="005C01EE"/>
    <w:rsid w:val="005D4726"/>
    <w:rsid w:val="00614DAD"/>
    <w:rsid w:val="00616B65"/>
    <w:rsid w:val="006216B9"/>
    <w:rsid w:val="00621EA3"/>
    <w:rsid w:val="00644BC4"/>
    <w:rsid w:val="00651926"/>
    <w:rsid w:val="00652740"/>
    <w:rsid w:val="00652795"/>
    <w:rsid w:val="00653642"/>
    <w:rsid w:val="00655A55"/>
    <w:rsid w:val="00657037"/>
    <w:rsid w:val="00662039"/>
    <w:rsid w:val="00662E92"/>
    <w:rsid w:val="0066641E"/>
    <w:rsid w:val="0066678C"/>
    <w:rsid w:val="00674CF9"/>
    <w:rsid w:val="0068064B"/>
    <w:rsid w:val="00682E16"/>
    <w:rsid w:val="00685E3E"/>
    <w:rsid w:val="00691C39"/>
    <w:rsid w:val="00693329"/>
    <w:rsid w:val="006A0FA6"/>
    <w:rsid w:val="006A52B8"/>
    <w:rsid w:val="006A6569"/>
    <w:rsid w:val="006A7F33"/>
    <w:rsid w:val="006B3050"/>
    <w:rsid w:val="006B7A2B"/>
    <w:rsid w:val="006C2BA7"/>
    <w:rsid w:val="006C5CD2"/>
    <w:rsid w:val="006D6AAB"/>
    <w:rsid w:val="006E128A"/>
    <w:rsid w:val="006E549F"/>
    <w:rsid w:val="006F1234"/>
    <w:rsid w:val="00704DF5"/>
    <w:rsid w:val="00707571"/>
    <w:rsid w:val="0071065A"/>
    <w:rsid w:val="00713923"/>
    <w:rsid w:val="007179A4"/>
    <w:rsid w:val="00723E52"/>
    <w:rsid w:val="00747B6F"/>
    <w:rsid w:val="00751CC2"/>
    <w:rsid w:val="00756F12"/>
    <w:rsid w:val="00757467"/>
    <w:rsid w:val="00763AEB"/>
    <w:rsid w:val="00764404"/>
    <w:rsid w:val="00765603"/>
    <w:rsid w:val="00772A5E"/>
    <w:rsid w:val="00777BDC"/>
    <w:rsid w:val="00786CA4"/>
    <w:rsid w:val="00791AC1"/>
    <w:rsid w:val="007A2FE8"/>
    <w:rsid w:val="007A3A0F"/>
    <w:rsid w:val="007A4B18"/>
    <w:rsid w:val="007A5059"/>
    <w:rsid w:val="007A52D9"/>
    <w:rsid w:val="007A54EA"/>
    <w:rsid w:val="007B0EAB"/>
    <w:rsid w:val="007B5DAA"/>
    <w:rsid w:val="007C464D"/>
    <w:rsid w:val="007D1C8E"/>
    <w:rsid w:val="007D3ECF"/>
    <w:rsid w:val="007E0754"/>
    <w:rsid w:val="007E457A"/>
    <w:rsid w:val="007F239C"/>
    <w:rsid w:val="007F676E"/>
    <w:rsid w:val="008001B8"/>
    <w:rsid w:val="00802DB5"/>
    <w:rsid w:val="008068A7"/>
    <w:rsid w:val="00806CF6"/>
    <w:rsid w:val="00834D99"/>
    <w:rsid w:val="00835B29"/>
    <w:rsid w:val="00837B38"/>
    <w:rsid w:val="00840C2C"/>
    <w:rsid w:val="00841331"/>
    <w:rsid w:val="0085432D"/>
    <w:rsid w:val="00860EE0"/>
    <w:rsid w:val="00871649"/>
    <w:rsid w:val="00872DF9"/>
    <w:rsid w:val="00873053"/>
    <w:rsid w:val="00880EB8"/>
    <w:rsid w:val="00882C27"/>
    <w:rsid w:val="00883717"/>
    <w:rsid w:val="008839F9"/>
    <w:rsid w:val="00887272"/>
    <w:rsid w:val="00896110"/>
    <w:rsid w:val="00896286"/>
    <w:rsid w:val="008A11F1"/>
    <w:rsid w:val="008A38B7"/>
    <w:rsid w:val="008A78EC"/>
    <w:rsid w:val="008B33E6"/>
    <w:rsid w:val="008B45F1"/>
    <w:rsid w:val="008C0119"/>
    <w:rsid w:val="008D6BD6"/>
    <w:rsid w:val="008F4441"/>
    <w:rsid w:val="00900F5C"/>
    <w:rsid w:val="009131DE"/>
    <w:rsid w:val="009149BE"/>
    <w:rsid w:val="00920D7A"/>
    <w:rsid w:val="00927CB2"/>
    <w:rsid w:val="00937C34"/>
    <w:rsid w:val="009431EF"/>
    <w:rsid w:val="00943967"/>
    <w:rsid w:val="00944A08"/>
    <w:rsid w:val="009453A9"/>
    <w:rsid w:val="009465A5"/>
    <w:rsid w:val="00953B82"/>
    <w:rsid w:val="00953BED"/>
    <w:rsid w:val="0095673E"/>
    <w:rsid w:val="00972E54"/>
    <w:rsid w:val="00980A77"/>
    <w:rsid w:val="00981D56"/>
    <w:rsid w:val="00990529"/>
    <w:rsid w:val="009A481D"/>
    <w:rsid w:val="009A545B"/>
    <w:rsid w:val="009A7370"/>
    <w:rsid w:val="009B0E95"/>
    <w:rsid w:val="009B1842"/>
    <w:rsid w:val="009B46E5"/>
    <w:rsid w:val="009B5981"/>
    <w:rsid w:val="009B5A68"/>
    <w:rsid w:val="009C053C"/>
    <w:rsid w:val="009D58BA"/>
    <w:rsid w:val="009E0C5D"/>
    <w:rsid w:val="009F042C"/>
    <w:rsid w:val="009F1346"/>
    <w:rsid w:val="009F1391"/>
    <w:rsid w:val="009F24D0"/>
    <w:rsid w:val="009F7EC2"/>
    <w:rsid w:val="00A017BB"/>
    <w:rsid w:val="00A14E86"/>
    <w:rsid w:val="00A16F84"/>
    <w:rsid w:val="00A31F6A"/>
    <w:rsid w:val="00A53986"/>
    <w:rsid w:val="00A61A4B"/>
    <w:rsid w:val="00A6535A"/>
    <w:rsid w:val="00A6665D"/>
    <w:rsid w:val="00A677DD"/>
    <w:rsid w:val="00A75469"/>
    <w:rsid w:val="00A75D1C"/>
    <w:rsid w:val="00A76509"/>
    <w:rsid w:val="00A85016"/>
    <w:rsid w:val="00A8685E"/>
    <w:rsid w:val="00A87B93"/>
    <w:rsid w:val="00A9074D"/>
    <w:rsid w:val="00AA6A7C"/>
    <w:rsid w:val="00AA7307"/>
    <w:rsid w:val="00AB226D"/>
    <w:rsid w:val="00AB2714"/>
    <w:rsid w:val="00AB4AB7"/>
    <w:rsid w:val="00AC4EEA"/>
    <w:rsid w:val="00AC6938"/>
    <w:rsid w:val="00AD39F4"/>
    <w:rsid w:val="00AD44BA"/>
    <w:rsid w:val="00AD4C84"/>
    <w:rsid w:val="00AD68E1"/>
    <w:rsid w:val="00AE0852"/>
    <w:rsid w:val="00AF31B8"/>
    <w:rsid w:val="00B00015"/>
    <w:rsid w:val="00B06A9A"/>
    <w:rsid w:val="00B243B0"/>
    <w:rsid w:val="00B31350"/>
    <w:rsid w:val="00B35568"/>
    <w:rsid w:val="00B40755"/>
    <w:rsid w:val="00B4193E"/>
    <w:rsid w:val="00B4211B"/>
    <w:rsid w:val="00B51BCA"/>
    <w:rsid w:val="00B52513"/>
    <w:rsid w:val="00B62F51"/>
    <w:rsid w:val="00B665EC"/>
    <w:rsid w:val="00B667DB"/>
    <w:rsid w:val="00B74F1F"/>
    <w:rsid w:val="00B75A36"/>
    <w:rsid w:val="00B77BDB"/>
    <w:rsid w:val="00B80DE9"/>
    <w:rsid w:val="00B83F7A"/>
    <w:rsid w:val="00B844F3"/>
    <w:rsid w:val="00B8558A"/>
    <w:rsid w:val="00B87E02"/>
    <w:rsid w:val="00B961FE"/>
    <w:rsid w:val="00BA5381"/>
    <w:rsid w:val="00BB5E00"/>
    <w:rsid w:val="00BC14A7"/>
    <w:rsid w:val="00BC1F14"/>
    <w:rsid w:val="00BC291E"/>
    <w:rsid w:val="00BC6EDB"/>
    <w:rsid w:val="00BD38D2"/>
    <w:rsid w:val="00C0163B"/>
    <w:rsid w:val="00C02B08"/>
    <w:rsid w:val="00C1015C"/>
    <w:rsid w:val="00C347BE"/>
    <w:rsid w:val="00C3638E"/>
    <w:rsid w:val="00C37DB1"/>
    <w:rsid w:val="00C409D7"/>
    <w:rsid w:val="00C44FBE"/>
    <w:rsid w:val="00C4608E"/>
    <w:rsid w:val="00C47DEE"/>
    <w:rsid w:val="00C50515"/>
    <w:rsid w:val="00C571D6"/>
    <w:rsid w:val="00C655A7"/>
    <w:rsid w:val="00C76462"/>
    <w:rsid w:val="00C81A43"/>
    <w:rsid w:val="00C916FA"/>
    <w:rsid w:val="00C9559C"/>
    <w:rsid w:val="00C963D0"/>
    <w:rsid w:val="00CA7DD3"/>
    <w:rsid w:val="00CB045A"/>
    <w:rsid w:val="00CB10E6"/>
    <w:rsid w:val="00CB3A17"/>
    <w:rsid w:val="00CC00ED"/>
    <w:rsid w:val="00CC3B06"/>
    <w:rsid w:val="00CC498A"/>
    <w:rsid w:val="00CD0E8D"/>
    <w:rsid w:val="00CD27A8"/>
    <w:rsid w:val="00CD2D3A"/>
    <w:rsid w:val="00CD4BB9"/>
    <w:rsid w:val="00CD6C73"/>
    <w:rsid w:val="00CE09E2"/>
    <w:rsid w:val="00CE1D25"/>
    <w:rsid w:val="00CF0EB4"/>
    <w:rsid w:val="00CF109C"/>
    <w:rsid w:val="00CF4A02"/>
    <w:rsid w:val="00CF7E85"/>
    <w:rsid w:val="00D015EC"/>
    <w:rsid w:val="00D07CBF"/>
    <w:rsid w:val="00D14CB2"/>
    <w:rsid w:val="00D1542F"/>
    <w:rsid w:val="00D17EA0"/>
    <w:rsid w:val="00D207A3"/>
    <w:rsid w:val="00D20AA7"/>
    <w:rsid w:val="00D2112C"/>
    <w:rsid w:val="00D262BA"/>
    <w:rsid w:val="00D27144"/>
    <w:rsid w:val="00D308BA"/>
    <w:rsid w:val="00D31EE7"/>
    <w:rsid w:val="00D32A89"/>
    <w:rsid w:val="00D409FD"/>
    <w:rsid w:val="00D44131"/>
    <w:rsid w:val="00D46B35"/>
    <w:rsid w:val="00D4745D"/>
    <w:rsid w:val="00D510B5"/>
    <w:rsid w:val="00D63AF6"/>
    <w:rsid w:val="00D657F9"/>
    <w:rsid w:val="00D72951"/>
    <w:rsid w:val="00D76276"/>
    <w:rsid w:val="00D856AA"/>
    <w:rsid w:val="00D90E53"/>
    <w:rsid w:val="00D93BB6"/>
    <w:rsid w:val="00D94B05"/>
    <w:rsid w:val="00D950FD"/>
    <w:rsid w:val="00D9670A"/>
    <w:rsid w:val="00DA0B51"/>
    <w:rsid w:val="00DA6BA5"/>
    <w:rsid w:val="00DB1973"/>
    <w:rsid w:val="00DB5D16"/>
    <w:rsid w:val="00DB6C6E"/>
    <w:rsid w:val="00DC1CE5"/>
    <w:rsid w:val="00DC319D"/>
    <w:rsid w:val="00DD3FC0"/>
    <w:rsid w:val="00DE2F61"/>
    <w:rsid w:val="00DE68C6"/>
    <w:rsid w:val="00DE7886"/>
    <w:rsid w:val="00DE78F5"/>
    <w:rsid w:val="00E00B39"/>
    <w:rsid w:val="00E00EEA"/>
    <w:rsid w:val="00E033D1"/>
    <w:rsid w:val="00E041F8"/>
    <w:rsid w:val="00E05392"/>
    <w:rsid w:val="00E055F7"/>
    <w:rsid w:val="00E11B55"/>
    <w:rsid w:val="00E12B01"/>
    <w:rsid w:val="00E15A6E"/>
    <w:rsid w:val="00E17A74"/>
    <w:rsid w:val="00E211F9"/>
    <w:rsid w:val="00E218BE"/>
    <w:rsid w:val="00E25A0E"/>
    <w:rsid w:val="00E279ED"/>
    <w:rsid w:val="00E31530"/>
    <w:rsid w:val="00E40307"/>
    <w:rsid w:val="00E43ECC"/>
    <w:rsid w:val="00E5548F"/>
    <w:rsid w:val="00E55741"/>
    <w:rsid w:val="00E6258C"/>
    <w:rsid w:val="00E642E6"/>
    <w:rsid w:val="00E704BB"/>
    <w:rsid w:val="00E803A0"/>
    <w:rsid w:val="00E81192"/>
    <w:rsid w:val="00E83636"/>
    <w:rsid w:val="00E84F4E"/>
    <w:rsid w:val="00E8740E"/>
    <w:rsid w:val="00E96AFA"/>
    <w:rsid w:val="00E97288"/>
    <w:rsid w:val="00EA1943"/>
    <w:rsid w:val="00EB0EE9"/>
    <w:rsid w:val="00EB3FA7"/>
    <w:rsid w:val="00EB5D6F"/>
    <w:rsid w:val="00EC1AA4"/>
    <w:rsid w:val="00EC2E5F"/>
    <w:rsid w:val="00EE4C35"/>
    <w:rsid w:val="00EF03D3"/>
    <w:rsid w:val="00EF4136"/>
    <w:rsid w:val="00F0042B"/>
    <w:rsid w:val="00F0052C"/>
    <w:rsid w:val="00F01048"/>
    <w:rsid w:val="00F0137C"/>
    <w:rsid w:val="00F046EB"/>
    <w:rsid w:val="00F119D0"/>
    <w:rsid w:val="00F1440C"/>
    <w:rsid w:val="00F20973"/>
    <w:rsid w:val="00F21152"/>
    <w:rsid w:val="00F23680"/>
    <w:rsid w:val="00F27268"/>
    <w:rsid w:val="00F32776"/>
    <w:rsid w:val="00F34610"/>
    <w:rsid w:val="00F4141C"/>
    <w:rsid w:val="00F42810"/>
    <w:rsid w:val="00F430AC"/>
    <w:rsid w:val="00F466FC"/>
    <w:rsid w:val="00F47F60"/>
    <w:rsid w:val="00F5085A"/>
    <w:rsid w:val="00F513DE"/>
    <w:rsid w:val="00F5262F"/>
    <w:rsid w:val="00F54C14"/>
    <w:rsid w:val="00F55BC1"/>
    <w:rsid w:val="00F57B2F"/>
    <w:rsid w:val="00F57C4C"/>
    <w:rsid w:val="00F60053"/>
    <w:rsid w:val="00F63D29"/>
    <w:rsid w:val="00F649EE"/>
    <w:rsid w:val="00F66DD8"/>
    <w:rsid w:val="00F75D40"/>
    <w:rsid w:val="00F77054"/>
    <w:rsid w:val="00F7722D"/>
    <w:rsid w:val="00F82BF4"/>
    <w:rsid w:val="00FC399A"/>
    <w:rsid w:val="00FD1D7F"/>
    <w:rsid w:val="00FE3394"/>
    <w:rsid w:val="00FF1B23"/>
    <w:rsid w:val="00FF1E25"/>
    <w:rsid w:val="00FF2573"/>
    <w:rsid w:val="00FF33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E58FF7-902A-4165-BB1B-C8382B300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61B50"/>
    <w:pPr>
      <w:keepNext/>
      <w:widowControl w:val="0"/>
      <w:shd w:val="clear" w:color="auto" w:fill="FFFFFF"/>
      <w:jc w:val="right"/>
      <w:outlineLvl w:val="0"/>
    </w:pPr>
    <w:rPr>
      <w:color w:val="000000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1B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561B50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2"/>
    </w:pPr>
    <w:rPr>
      <w:b w:val="0"/>
      <w:bCs w:val="0"/>
      <w:i w:val="0"/>
      <w:iCs w:val="0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561B50"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1B5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1B50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61B5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61B5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561B50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styleId="a4">
    <w:name w:val="Hyperlink"/>
    <w:uiPriority w:val="99"/>
    <w:unhideWhenUsed/>
    <w:rsid w:val="00561B50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561B50"/>
    <w:rPr>
      <w:color w:val="800080"/>
      <w:u w:val="single"/>
    </w:rPr>
  </w:style>
  <w:style w:type="paragraph" w:styleId="a6">
    <w:name w:val="Normal (Web)"/>
    <w:basedOn w:val="a"/>
    <w:uiPriority w:val="99"/>
    <w:unhideWhenUsed/>
    <w:rsid w:val="00561B50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Title"/>
    <w:basedOn w:val="a"/>
    <w:link w:val="ac"/>
    <w:uiPriority w:val="99"/>
    <w:qFormat/>
    <w:rsid w:val="00561B50"/>
    <w:pPr>
      <w:jc w:val="center"/>
    </w:pPr>
    <w:rPr>
      <w:sz w:val="24"/>
    </w:rPr>
  </w:style>
  <w:style w:type="character" w:customStyle="1" w:styleId="ac">
    <w:name w:val="Название Знак"/>
    <w:basedOn w:val="a0"/>
    <w:link w:val="ab"/>
    <w:uiPriority w:val="99"/>
    <w:rsid w:val="00561B5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61B50"/>
    <w:pPr>
      <w:jc w:val="both"/>
    </w:pPr>
    <w:rPr>
      <w:rFonts w:ascii="Arial" w:hAnsi="Arial"/>
      <w:sz w:val="23"/>
    </w:rPr>
  </w:style>
  <w:style w:type="character" w:customStyle="1" w:styleId="ae">
    <w:name w:val="Основной текст Знак"/>
    <w:basedOn w:val="a0"/>
    <w:link w:val="ad"/>
    <w:uiPriority w:val="99"/>
    <w:semiHidden/>
    <w:rsid w:val="00561B50"/>
    <w:rPr>
      <w:rFonts w:ascii="Arial" w:eastAsia="Times New Roman" w:hAnsi="Arial" w:cs="Times New Roman"/>
      <w:sz w:val="23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561B50"/>
    <w:pPr>
      <w:spacing w:after="120"/>
      <w:ind w:left="283"/>
    </w:pPr>
    <w:rPr>
      <w:sz w:val="28"/>
      <w:szCs w:val="28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561B50"/>
    <w:pPr>
      <w:spacing w:after="120" w:line="480" w:lineRule="auto"/>
      <w:ind w:left="283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61B5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61B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Plain Text"/>
    <w:basedOn w:val="a"/>
    <w:link w:val="af2"/>
    <w:uiPriority w:val="99"/>
    <w:semiHidden/>
    <w:unhideWhenUsed/>
    <w:rsid w:val="00561B50"/>
    <w:rPr>
      <w:rFonts w:ascii="Courier New" w:hAnsi="Courier New" w:cs="Courier New"/>
    </w:rPr>
  </w:style>
  <w:style w:type="character" w:customStyle="1" w:styleId="af2">
    <w:name w:val="Текст Знак"/>
    <w:basedOn w:val="a0"/>
    <w:link w:val="af1"/>
    <w:uiPriority w:val="99"/>
    <w:semiHidden/>
    <w:rsid w:val="00561B5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561B50"/>
    <w:rPr>
      <w:rFonts w:ascii="Tahoma" w:hAnsi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61B50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af5">
    <w:name w:val="Знак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rmal">
    <w:name w:val="ConsPlu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61B50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7">
    <w:name w:val="Стиль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f8">
    <w:name w:val="Знак Знак Знак Знак"/>
    <w:basedOn w:val="a"/>
    <w:uiPriority w:val="99"/>
    <w:rsid w:val="00561B50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/>
      <w:lang w:val="en-US" w:eastAsia="en-US"/>
    </w:rPr>
  </w:style>
  <w:style w:type="paragraph" w:customStyle="1" w:styleId="ConsNormal">
    <w:name w:val="Con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1">
    <w:name w:val="Знак1"/>
    <w:basedOn w:val="a"/>
    <w:uiPriority w:val="99"/>
    <w:rsid w:val="00561B50"/>
    <w:rPr>
      <w:rFonts w:ascii="Verdana" w:hAnsi="Verdana" w:cs="Verdana"/>
      <w:lang w:val="en-US" w:eastAsia="en-US"/>
    </w:rPr>
  </w:style>
  <w:style w:type="paragraph" w:customStyle="1" w:styleId="af9">
    <w:name w:val="Нормальный (таблица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a">
    <w:name w:val="Прижатый влево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b">
    <w:name w:val="Заголовок статьи"/>
    <w:basedOn w:val="a"/>
    <w:next w:val="a"/>
    <w:uiPriority w:val="99"/>
    <w:rsid w:val="00561B5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c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d">
    <w:name w:val="Внимание: недобросовестность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e">
    <w:name w:val="Основное меню (преемственное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12">
    <w:name w:val="Заголовок1"/>
    <w:basedOn w:val="afe"/>
    <w:next w:val="a"/>
    <w:uiPriority w:val="99"/>
    <w:rsid w:val="00561B50"/>
    <w:rPr>
      <w:rFonts w:ascii="Arial" w:hAnsi="Arial" w:cs="Arial"/>
      <w:b/>
      <w:bCs/>
      <w:color w:val="C0C0C0"/>
    </w:rPr>
  </w:style>
  <w:style w:type="paragraph" w:customStyle="1" w:styleId="aff">
    <w:name w:val="Интерактивный заголовок"/>
    <w:basedOn w:val="12"/>
    <w:next w:val="a"/>
    <w:uiPriority w:val="99"/>
    <w:rsid w:val="00561B50"/>
    <w:rPr>
      <w:b w:val="0"/>
      <w:bCs w:val="0"/>
      <w:color w:val="auto"/>
      <w:u w:val="single"/>
    </w:rPr>
  </w:style>
  <w:style w:type="paragraph" w:customStyle="1" w:styleId="aff0">
    <w:name w:val="Интерфейс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E3E2EC"/>
      <w:sz w:val="22"/>
      <w:szCs w:val="22"/>
    </w:rPr>
  </w:style>
  <w:style w:type="paragraph" w:customStyle="1" w:styleId="aff1">
    <w:name w:val="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customStyle="1" w:styleId="aff2">
    <w:name w:val="Информация об изменениях документа"/>
    <w:basedOn w:val="aff1"/>
    <w:next w:val="a"/>
    <w:uiPriority w:val="99"/>
    <w:rsid w:val="00561B50"/>
    <w:pPr>
      <w:ind w:left="0"/>
    </w:pPr>
  </w:style>
  <w:style w:type="paragraph" w:customStyle="1" w:styleId="aff3">
    <w:name w:val="Текст (ле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4">
    <w:name w:val="Колонтитул (левый)"/>
    <w:basedOn w:val="aff3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5">
    <w:name w:val="Текст (пра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6">
    <w:name w:val="Колонтитул (правый)"/>
    <w:basedOn w:val="aff5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7">
    <w:name w:val="Комментарий пользователя"/>
    <w:basedOn w:val="aff1"/>
    <w:next w:val="a"/>
    <w:uiPriority w:val="99"/>
    <w:rsid w:val="00561B50"/>
    <w:pPr>
      <w:ind w:left="0"/>
      <w:jc w:val="left"/>
    </w:pPr>
    <w:rPr>
      <w:i w:val="0"/>
      <w:iCs w:val="0"/>
      <w:color w:val="000080"/>
    </w:rPr>
  </w:style>
  <w:style w:type="paragraph" w:customStyle="1" w:styleId="aff8">
    <w:name w:val="Куда обратиться?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9">
    <w:name w:val="Моноширинный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affa">
    <w:name w:val="Необходимые документы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/>
      <w:jc w:val="both"/>
    </w:pPr>
    <w:rPr>
      <w:rFonts w:ascii="Arial" w:hAnsi="Arial" w:cs="Arial"/>
      <w:sz w:val="24"/>
      <w:szCs w:val="24"/>
    </w:rPr>
  </w:style>
  <w:style w:type="paragraph" w:customStyle="1" w:styleId="affb">
    <w:name w:val="Объек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affc">
    <w:name w:val="Оглавление"/>
    <w:basedOn w:val="af6"/>
    <w:next w:val="a"/>
    <w:uiPriority w:val="99"/>
    <w:rsid w:val="00561B50"/>
    <w:pPr>
      <w:widowControl w:val="0"/>
      <w:ind w:left="140"/>
    </w:pPr>
    <w:rPr>
      <w:rFonts w:ascii="Arial" w:hAnsi="Arial" w:cs="Arial"/>
      <w:sz w:val="24"/>
      <w:szCs w:val="24"/>
    </w:rPr>
  </w:style>
  <w:style w:type="paragraph" w:customStyle="1" w:styleId="affd">
    <w:name w:val="Переменная часть"/>
    <w:basedOn w:val="afe"/>
    <w:next w:val="a"/>
    <w:uiPriority w:val="99"/>
    <w:rsid w:val="00561B50"/>
    <w:rPr>
      <w:rFonts w:ascii="Arial" w:hAnsi="Arial" w:cs="Arial"/>
      <w:sz w:val="20"/>
      <w:szCs w:val="20"/>
    </w:rPr>
  </w:style>
  <w:style w:type="paragraph" w:customStyle="1" w:styleId="affe">
    <w:name w:val="Постоянная часть"/>
    <w:basedOn w:val="afe"/>
    <w:next w:val="a"/>
    <w:uiPriority w:val="99"/>
    <w:rsid w:val="00561B50"/>
    <w:rPr>
      <w:rFonts w:ascii="Arial" w:hAnsi="Arial" w:cs="Arial"/>
      <w:sz w:val="22"/>
      <w:szCs w:val="22"/>
    </w:rPr>
  </w:style>
  <w:style w:type="paragraph" w:customStyle="1" w:styleId="afff">
    <w:name w:val="Пример.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 w:firstLine="602"/>
      <w:jc w:val="both"/>
    </w:pPr>
    <w:rPr>
      <w:rFonts w:ascii="Arial" w:hAnsi="Arial" w:cs="Arial"/>
      <w:sz w:val="24"/>
      <w:szCs w:val="24"/>
    </w:rPr>
  </w:style>
  <w:style w:type="paragraph" w:customStyle="1" w:styleId="afff0">
    <w:name w:val="Примечание."/>
    <w:basedOn w:val="aff1"/>
    <w:next w:val="a"/>
    <w:uiPriority w:val="99"/>
    <w:rsid w:val="00561B50"/>
    <w:pPr>
      <w:ind w:left="0"/>
    </w:pPr>
    <w:rPr>
      <w:i w:val="0"/>
      <w:iCs w:val="0"/>
      <w:color w:val="auto"/>
    </w:rPr>
  </w:style>
  <w:style w:type="paragraph" w:customStyle="1" w:styleId="afff1">
    <w:name w:val="Словарная статья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paragraph" w:customStyle="1" w:styleId="afff2">
    <w:name w:val="Текст (справка)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3">
    <w:name w:val="Текст в таблице"/>
    <w:basedOn w:val="af9"/>
    <w:next w:val="a"/>
    <w:uiPriority w:val="99"/>
    <w:rsid w:val="00561B50"/>
    <w:pPr>
      <w:ind w:firstLine="500"/>
    </w:pPr>
  </w:style>
  <w:style w:type="paragraph" w:customStyle="1" w:styleId="afff4">
    <w:name w:val="Технический 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5">
    <w:name w:val="Центрированный (таблица)"/>
    <w:basedOn w:val="af9"/>
    <w:next w:val="a"/>
    <w:uiPriority w:val="99"/>
    <w:rsid w:val="00561B50"/>
    <w:pPr>
      <w:jc w:val="center"/>
    </w:pPr>
  </w:style>
  <w:style w:type="paragraph" w:customStyle="1" w:styleId="afff6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Заголовок группы контролов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f8">
    <w:name w:val="Заголовок для информации об изменениях"/>
    <w:basedOn w:val="1"/>
    <w:next w:val="a"/>
    <w:uiPriority w:val="99"/>
    <w:rsid w:val="00561B50"/>
    <w:pPr>
      <w:keepNext w:val="0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9">
    <w:name w:val="Заголовок приложения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a">
    <w:name w:val="Заголовок распахивающейся части диалога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i/>
      <w:iCs/>
      <w:color w:val="000080"/>
      <w:sz w:val="24"/>
      <w:szCs w:val="24"/>
    </w:rPr>
  </w:style>
  <w:style w:type="paragraph" w:customStyle="1" w:styleId="afffb">
    <w:name w:val="Текст информации об изменениях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ffc">
    <w:name w:val="Информация об изменениях"/>
    <w:basedOn w:val="afffb"/>
    <w:next w:val="a"/>
    <w:uiPriority w:val="99"/>
    <w:rsid w:val="00561B50"/>
    <w:pPr>
      <w:shd w:val="clear" w:color="auto" w:fill="EAEFED"/>
      <w:spacing w:before="180"/>
      <w:ind w:left="360" w:right="360"/>
    </w:pPr>
    <w:rPr>
      <w:sz w:val="24"/>
      <w:szCs w:val="24"/>
    </w:rPr>
  </w:style>
  <w:style w:type="paragraph" w:customStyle="1" w:styleId="afffd">
    <w:name w:val="Подвал для информации об изменениях"/>
    <w:basedOn w:val="1"/>
    <w:next w:val="a"/>
    <w:uiPriority w:val="99"/>
    <w:rsid w:val="00561B50"/>
    <w:pPr>
      <w:keepNext w:val="0"/>
      <w:shd w:val="clear" w:color="auto" w:fill="auto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e">
    <w:name w:val="Подзаголовок для информации об изменениях"/>
    <w:basedOn w:val="afffb"/>
    <w:next w:val="a"/>
    <w:uiPriority w:val="99"/>
    <w:rsid w:val="00561B50"/>
    <w:rPr>
      <w:b/>
      <w:bCs/>
      <w:color w:val="000080"/>
      <w:sz w:val="24"/>
      <w:szCs w:val="24"/>
    </w:rPr>
  </w:style>
  <w:style w:type="paragraph" w:customStyle="1" w:styleId="affff">
    <w:name w:val="Подчёркнуный текс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0">
    <w:name w:val="Ссылка на официальную публикацию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msonormalcxspmiddle">
    <w:name w:val="msonormalcxspmiddle"/>
    <w:basedOn w:val="a"/>
    <w:uiPriority w:val="99"/>
    <w:semiHidden/>
    <w:rsid w:val="00561B50"/>
    <w:pPr>
      <w:spacing w:before="100" w:beforeAutospacing="1" w:after="100" w:afterAutospacing="1"/>
    </w:pPr>
    <w:rPr>
      <w:sz w:val="24"/>
      <w:szCs w:val="24"/>
    </w:rPr>
  </w:style>
  <w:style w:type="paragraph" w:customStyle="1" w:styleId="msolistparagraph0">
    <w:name w:val="msolistparagraph"/>
    <w:basedOn w:val="a"/>
    <w:uiPriority w:val="99"/>
    <w:semiHidden/>
    <w:rsid w:val="00561B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ff1">
    <w:name w:val="Нормальный.представление"/>
    <w:uiPriority w:val="99"/>
    <w:rsid w:val="00561B50"/>
    <w:pPr>
      <w:spacing w:line="252" w:lineRule="auto"/>
    </w:pPr>
    <w:rPr>
      <w:rFonts w:ascii="Cambria" w:eastAsia="Times New Roman" w:hAnsi="Cambria" w:cs="Times New Roman"/>
      <w:lang w:eastAsia="ru-RU"/>
    </w:rPr>
  </w:style>
  <w:style w:type="paragraph" w:customStyle="1" w:styleId="affff2">
    <w:name w:val="Знак Знак Знак Знак Знак Знак Знак Знак Знак Знак"/>
    <w:basedOn w:val="a"/>
    <w:uiPriority w:val="99"/>
    <w:rsid w:val="00561B5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fff3">
    <w:name w:val="Гипертекстовая ссылка"/>
    <w:uiPriority w:val="99"/>
    <w:rsid w:val="00561B50"/>
    <w:rPr>
      <w:b/>
      <w:bCs/>
      <w:color w:val="008000"/>
    </w:rPr>
  </w:style>
  <w:style w:type="character" w:customStyle="1" w:styleId="affff4">
    <w:name w:val="Цветовое выделение"/>
    <w:uiPriority w:val="99"/>
    <w:rsid w:val="00561B50"/>
    <w:rPr>
      <w:b/>
      <w:bCs/>
      <w:color w:val="000080"/>
    </w:rPr>
  </w:style>
  <w:style w:type="character" w:customStyle="1" w:styleId="affff5">
    <w:name w:val="Активная гипертекстовая ссылка"/>
    <w:uiPriority w:val="99"/>
    <w:rsid w:val="00561B50"/>
    <w:rPr>
      <w:b/>
      <w:bCs/>
      <w:color w:val="008000"/>
      <w:u w:val="single"/>
    </w:rPr>
  </w:style>
  <w:style w:type="character" w:customStyle="1" w:styleId="affff6">
    <w:name w:val="Заголовок своего сообщения"/>
    <w:basedOn w:val="affff4"/>
    <w:uiPriority w:val="99"/>
    <w:rsid w:val="00561B50"/>
    <w:rPr>
      <w:b/>
      <w:bCs/>
      <w:color w:val="000080"/>
    </w:rPr>
  </w:style>
  <w:style w:type="character" w:customStyle="1" w:styleId="affff7">
    <w:name w:val="Заголовок чужого сообщения"/>
    <w:uiPriority w:val="99"/>
    <w:rsid w:val="00561B50"/>
    <w:rPr>
      <w:b/>
      <w:bCs/>
      <w:color w:val="FF0000"/>
    </w:rPr>
  </w:style>
  <w:style w:type="character" w:customStyle="1" w:styleId="affff8">
    <w:name w:val="Найденные слова"/>
    <w:basedOn w:val="affff4"/>
    <w:uiPriority w:val="99"/>
    <w:rsid w:val="00561B50"/>
    <w:rPr>
      <w:b/>
      <w:bCs/>
      <w:color w:val="000080"/>
    </w:rPr>
  </w:style>
  <w:style w:type="character" w:customStyle="1" w:styleId="affff9">
    <w:name w:val="Не вступил в силу"/>
    <w:uiPriority w:val="99"/>
    <w:rsid w:val="00561B50"/>
    <w:rPr>
      <w:b/>
      <w:bCs/>
      <w:color w:val="008080"/>
    </w:rPr>
  </w:style>
  <w:style w:type="character" w:customStyle="1" w:styleId="affffa">
    <w:name w:val="Опечатки"/>
    <w:uiPriority w:val="99"/>
    <w:rsid w:val="00561B50"/>
    <w:rPr>
      <w:color w:val="FF0000"/>
    </w:rPr>
  </w:style>
  <w:style w:type="character" w:customStyle="1" w:styleId="affffb">
    <w:name w:val="Продолжение ссылки"/>
    <w:basedOn w:val="affff3"/>
    <w:uiPriority w:val="99"/>
    <w:rsid w:val="00561B50"/>
    <w:rPr>
      <w:b/>
      <w:bCs/>
      <w:color w:val="008000"/>
    </w:rPr>
  </w:style>
  <w:style w:type="character" w:customStyle="1" w:styleId="affffc">
    <w:name w:val="Сравнение редакций"/>
    <w:basedOn w:val="affff4"/>
    <w:uiPriority w:val="99"/>
    <w:rsid w:val="00561B50"/>
    <w:rPr>
      <w:b/>
      <w:bCs/>
      <w:color w:val="000080"/>
    </w:rPr>
  </w:style>
  <w:style w:type="character" w:customStyle="1" w:styleId="affffd">
    <w:name w:val="Сравнение редакций. Добавленный фрагмент"/>
    <w:uiPriority w:val="99"/>
    <w:rsid w:val="00561B50"/>
    <w:rPr>
      <w:color w:val="0000FF"/>
    </w:rPr>
  </w:style>
  <w:style w:type="character" w:customStyle="1" w:styleId="affffe">
    <w:name w:val="Сравнение редакций. Удаленный фрагмент"/>
    <w:uiPriority w:val="99"/>
    <w:rsid w:val="00561B50"/>
    <w:rPr>
      <w:strike/>
      <w:color w:val="808000"/>
    </w:rPr>
  </w:style>
  <w:style w:type="character" w:customStyle="1" w:styleId="afffff">
    <w:name w:val="Утратил силу"/>
    <w:uiPriority w:val="99"/>
    <w:rsid w:val="00561B50"/>
    <w:rPr>
      <w:b/>
      <w:bCs/>
      <w:strike/>
      <w:color w:val="808000"/>
    </w:rPr>
  </w:style>
  <w:style w:type="character" w:customStyle="1" w:styleId="afffff0">
    <w:name w:val="Выделение для Базового Поиска"/>
    <w:basedOn w:val="affff4"/>
    <w:uiPriority w:val="99"/>
    <w:rsid w:val="00561B50"/>
    <w:rPr>
      <w:rFonts w:ascii="Times New Roman" w:hAnsi="Times New Roman" w:cs="Times New Roman" w:hint="default"/>
      <w:b w:val="0"/>
      <w:bCs w:val="0"/>
      <w:color w:val="0058A9"/>
    </w:rPr>
  </w:style>
  <w:style w:type="character" w:customStyle="1" w:styleId="afffff1">
    <w:name w:val="Выделение для Базового Поиска (курсив)"/>
    <w:basedOn w:val="afffff0"/>
    <w:uiPriority w:val="99"/>
    <w:rsid w:val="00561B50"/>
    <w:rPr>
      <w:rFonts w:ascii="Times New Roman" w:hAnsi="Times New Roman" w:cs="Times New Roman" w:hint="default"/>
      <w:b w:val="0"/>
      <w:bCs w:val="0"/>
      <w:i/>
      <w:iCs/>
      <w:color w:val="0058A9"/>
    </w:rPr>
  </w:style>
  <w:style w:type="character" w:customStyle="1" w:styleId="apple-converted-space">
    <w:name w:val="apple-converted-space"/>
    <w:uiPriority w:val="99"/>
    <w:rsid w:val="00561B50"/>
  </w:style>
  <w:style w:type="table" w:styleId="afffff2">
    <w:name w:val="Table Grid"/>
    <w:basedOn w:val="a1"/>
    <w:uiPriority w:val="99"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3">
    <w:name w:val="No Spacing"/>
    <w:uiPriority w:val="1"/>
    <w:qFormat/>
    <w:rsid w:val="0056763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CEBB8-5125-42DA-A44D-A96D6B92D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Вострокнутова Анастасия Владимировна</dc:creator>
  <cp:lastModifiedBy>Ворошилова Юлия Павловна</cp:lastModifiedBy>
  <cp:revision>17</cp:revision>
  <cp:lastPrinted>2016-05-18T04:32:00Z</cp:lastPrinted>
  <dcterms:created xsi:type="dcterms:W3CDTF">2015-09-14T06:42:00Z</dcterms:created>
  <dcterms:modified xsi:type="dcterms:W3CDTF">2016-05-18T04:33:00Z</dcterms:modified>
</cp:coreProperties>
</file>